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EE" w:rsidRDefault="00C149EE" w:rsidP="00BA1B6F">
      <w:pPr>
        <w:jc w:val="center"/>
        <w:rPr>
          <w:b/>
          <w:sz w:val="36"/>
          <w:szCs w:val="36"/>
        </w:rPr>
      </w:pPr>
    </w:p>
    <w:p w:rsidR="001846F2" w:rsidRDefault="001846F2" w:rsidP="00BA1B6F">
      <w:pPr>
        <w:jc w:val="center"/>
        <w:rPr>
          <w:b/>
          <w:sz w:val="36"/>
          <w:szCs w:val="36"/>
        </w:rPr>
      </w:pPr>
    </w:p>
    <w:p w:rsidR="00BA1B6F" w:rsidRDefault="00BA1B6F" w:rsidP="00BA1B6F">
      <w:pPr>
        <w:jc w:val="center"/>
        <w:rPr>
          <w:b/>
          <w:sz w:val="36"/>
          <w:szCs w:val="36"/>
        </w:rPr>
      </w:pPr>
      <w:r w:rsidRPr="00D2429D">
        <w:rPr>
          <w:b/>
          <w:sz w:val="36"/>
          <w:szCs w:val="36"/>
        </w:rPr>
        <w:t>Escala de Férias</w:t>
      </w:r>
      <w:r w:rsidR="00D2429D">
        <w:rPr>
          <w:b/>
          <w:sz w:val="36"/>
          <w:szCs w:val="36"/>
        </w:rPr>
        <w:t>/</w:t>
      </w:r>
      <w:r w:rsidRPr="00D2429D">
        <w:rPr>
          <w:b/>
          <w:sz w:val="36"/>
          <w:szCs w:val="36"/>
        </w:rPr>
        <w:t>Licença Especial</w:t>
      </w:r>
    </w:p>
    <w:p w:rsidR="00D141BC" w:rsidRDefault="00D141BC" w:rsidP="00BA1B6F">
      <w:pPr>
        <w:jc w:val="center"/>
        <w:rPr>
          <w:b/>
          <w:sz w:val="36"/>
          <w:szCs w:val="36"/>
        </w:rPr>
      </w:pPr>
    </w:p>
    <w:p w:rsidR="00D141BC" w:rsidRPr="00C149EE" w:rsidRDefault="007C4B2F" w:rsidP="00BA1B6F">
      <w:pPr>
        <w:jc w:val="center"/>
        <w:rPr>
          <w:sz w:val="32"/>
          <w:szCs w:val="32"/>
        </w:rPr>
      </w:pPr>
      <w:r>
        <w:rPr>
          <w:sz w:val="32"/>
          <w:szCs w:val="32"/>
        </w:rPr>
        <w:t>FEVEREIRO/2015</w:t>
      </w:r>
    </w:p>
    <w:p w:rsidR="00F906DD" w:rsidRPr="00C149EE" w:rsidRDefault="00F906DD" w:rsidP="00BA1B6F">
      <w:pPr>
        <w:jc w:val="center"/>
        <w:rPr>
          <w:sz w:val="32"/>
          <w:szCs w:val="32"/>
        </w:rPr>
      </w:pPr>
    </w:p>
    <w:p w:rsidR="00BA1B6F" w:rsidRPr="00ED101C" w:rsidRDefault="00BA1B6F" w:rsidP="00BA1B6F">
      <w:pPr>
        <w:rPr>
          <w:b/>
          <w:sz w:val="20"/>
          <w:szCs w:val="20"/>
        </w:rPr>
      </w:pPr>
      <w:r w:rsidRPr="00ED101C">
        <w:rPr>
          <w:b/>
          <w:sz w:val="36"/>
          <w:szCs w:val="36"/>
        </w:rPr>
        <w:t>Férias</w:t>
      </w:r>
    </w:p>
    <w:p w:rsidR="00BA1B6F" w:rsidRDefault="00BA1B6F" w:rsidP="00BA1B6F">
      <w:pPr>
        <w:jc w:val="center"/>
        <w:rPr>
          <w:sz w:val="36"/>
          <w:szCs w:val="36"/>
        </w:rPr>
      </w:pPr>
    </w:p>
    <w:p w:rsidR="00BA1B6F" w:rsidRPr="00834D89" w:rsidRDefault="00BA1B6F" w:rsidP="00375875">
      <w:pPr>
        <w:tabs>
          <w:tab w:val="left" w:pos="5730"/>
        </w:tabs>
        <w:rPr>
          <w:b/>
          <w:sz w:val="36"/>
          <w:szCs w:val="36"/>
        </w:rPr>
      </w:pPr>
      <w:r w:rsidRPr="00834D89">
        <w:rPr>
          <w:b/>
          <w:sz w:val="32"/>
          <w:szCs w:val="32"/>
        </w:rPr>
        <w:t>Nome do empregado</w:t>
      </w:r>
      <w:r w:rsidRPr="00834D89">
        <w:rPr>
          <w:b/>
          <w:sz w:val="36"/>
          <w:szCs w:val="36"/>
        </w:rPr>
        <w:tab/>
      </w:r>
      <w:r w:rsidR="001846F2">
        <w:rPr>
          <w:b/>
          <w:sz w:val="36"/>
          <w:szCs w:val="36"/>
        </w:rPr>
        <w:t xml:space="preserve">  </w:t>
      </w:r>
      <w:r w:rsidRPr="00834D89">
        <w:rPr>
          <w:b/>
          <w:sz w:val="32"/>
          <w:szCs w:val="32"/>
        </w:rPr>
        <w:t>Período de gozo</w:t>
      </w:r>
    </w:p>
    <w:p w:rsidR="00C149EE" w:rsidRDefault="00C149EE" w:rsidP="00481B35">
      <w:pPr>
        <w:tabs>
          <w:tab w:val="left" w:pos="5670"/>
        </w:tabs>
        <w:rPr>
          <w:sz w:val="28"/>
          <w:szCs w:val="28"/>
          <w:highlight w:val="lightGray"/>
        </w:rPr>
      </w:pPr>
    </w:p>
    <w:p w:rsidR="00A26C50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  <w:highlight w:val="lightGray"/>
        </w:rPr>
        <w:t>BIANCA BACCILI ZANOTTO VIGNA</w:t>
      </w:r>
      <w:r w:rsidRPr="007C4B2F">
        <w:rPr>
          <w:sz w:val="28"/>
          <w:szCs w:val="28"/>
          <w:highlight w:val="lightGray"/>
        </w:rPr>
        <w:tab/>
        <w:t>04/02/2015 a 13/02/2015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DAVID SERGIO SANTANA DE ANDRADE</w:t>
      </w:r>
      <w:r w:rsidRPr="007C4B2F">
        <w:rPr>
          <w:sz w:val="28"/>
          <w:szCs w:val="28"/>
        </w:rPr>
        <w:tab/>
        <w:t>09/02/2015 a 10/03/2015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  <w:highlight w:val="lightGray"/>
        </w:rPr>
        <w:t xml:space="preserve">FATIMA APARECIDA CASTELLAN </w:t>
      </w:r>
      <w:r w:rsidRPr="007C4B2F">
        <w:rPr>
          <w:sz w:val="28"/>
          <w:szCs w:val="28"/>
          <w:highlight w:val="lightGray"/>
        </w:rPr>
        <w:tab/>
        <w:t>23/02/2015 a 24/03/2015</w:t>
      </w:r>
    </w:p>
    <w:p w:rsidR="00FE7516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GIOVANA MARANHAO BETTIOL</w:t>
      </w:r>
      <w:r w:rsidRPr="007C4B2F">
        <w:rPr>
          <w:sz w:val="28"/>
          <w:szCs w:val="28"/>
        </w:rPr>
        <w:tab/>
        <w:t>19/02/2015 a 08/03/2015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  <w:highlight w:val="lightGray"/>
        </w:rPr>
        <w:t>LAZARO TADEU DOS SANTOS</w:t>
      </w:r>
      <w:r w:rsidRPr="007C4B2F">
        <w:rPr>
          <w:sz w:val="28"/>
          <w:szCs w:val="28"/>
          <w:highlight w:val="lightGray"/>
        </w:rPr>
        <w:tab/>
        <w:t>19/02/2015 a 20/03/2015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LEANDRO PEIXOTO ESCRIVANI</w:t>
      </w:r>
      <w:r w:rsidRPr="007C4B2F">
        <w:rPr>
          <w:sz w:val="28"/>
          <w:szCs w:val="28"/>
        </w:rPr>
        <w:tab/>
        <w:t>02/02/2015 a 13/02/2015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  <w:highlight w:val="lightGray"/>
        </w:rPr>
        <w:t xml:space="preserve">MARCIO DIAS RABELO </w:t>
      </w:r>
      <w:r w:rsidRPr="007C4B2F">
        <w:rPr>
          <w:sz w:val="28"/>
          <w:szCs w:val="28"/>
          <w:highlight w:val="lightGray"/>
        </w:rPr>
        <w:tab/>
        <w:t>19/02/2015 a 28/02/2015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MARIA CRISTINA CAMPANELLI BRITO</w:t>
      </w:r>
      <w:r w:rsidRPr="007C4B2F">
        <w:rPr>
          <w:sz w:val="28"/>
          <w:szCs w:val="28"/>
        </w:rPr>
        <w:tab/>
        <w:t>23/02/2015 a 14/03/2015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  <w:highlight w:val="lightGray"/>
        </w:rPr>
      </w:pPr>
      <w:r w:rsidRPr="007C4B2F">
        <w:rPr>
          <w:sz w:val="28"/>
          <w:szCs w:val="28"/>
          <w:highlight w:val="lightGray"/>
        </w:rPr>
        <w:t>MARIO AUGUSTO DOS SANTOS</w:t>
      </w:r>
      <w:r w:rsidRPr="007C4B2F">
        <w:rPr>
          <w:sz w:val="28"/>
          <w:szCs w:val="28"/>
          <w:highlight w:val="lightGray"/>
        </w:rPr>
        <w:tab/>
        <w:t>02/02/2015 a 03/03/2015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NATAL SYLVESTRE</w:t>
      </w:r>
      <w:r w:rsidRPr="007C4B2F">
        <w:rPr>
          <w:sz w:val="28"/>
          <w:szCs w:val="28"/>
        </w:rPr>
        <w:tab/>
        <w:t>19/02/2015 a 20/03/2015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  <w:highlight w:val="lightGray"/>
        </w:rPr>
      </w:pPr>
      <w:r w:rsidRPr="007C4B2F">
        <w:rPr>
          <w:sz w:val="28"/>
          <w:szCs w:val="28"/>
          <w:highlight w:val="lightGray"/>
        </w:rPr>
        <w:t>NELSON DONIZETI COSTA</w:t>
      </w:r>
      <w:r w:rsidRPr="007C4B2F">
        <w:rPr>
          <w:sz w:val="28"/>
          <w:szCs w:val="28"/>
          <w:highlight w:val="lightGray"/>
        </w:rPr>
        <w:tab/>
        <w:t>23/02/2015 a 24/03/2015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 xml:space="preserve">PAULO AGOSTINHO </w:t>
      </w:r>
      <w:r w:rsidRPr="007C4B2F">
        <w:rPr>
          <w:sz w:val="28"/>
          <w:szCs w:val="28"/>
        </w:rPr>
        <w:tab/>
        <w:t>02/02/2015 a 21/02/2015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  <w:highlight w:val="lightGray"/>
        </w:rPr>
      </w:pPr>
      <w:r w:rsidRPr="007C4B2F">
        <w:rPr>
          <w:sz w:val="28"/>
          <w:szCs w:val="28"/>
          <w:highlight w:val="lightGray"/>
        </w:rPr>
        <w:t>RICARDO JUSTINO DE CAMARGO</w:t>
      </w:r>
      <w:r w:rsidRPr="007C4B2F">
        <w:rPr>
          <w:sz w:val="28"/>
          <w:szCs w:val="28"/>
          <w:highlight w:val="lightGray"/>
        </w:rPr>
        <w:tab/>
        <w:t>02/02/2015 a 13/02/2015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>SILVIA HELENA PICCIRILLO SANCHEZ</w:t>
      </w:r>
      <w:r w:rsidRPr="007C4B2F">
        <w:rPr>
          <w:sz w:val="28"/>
          <w:szCs w:val="28"/>
        </w:rPr>
        <w:tab/>
        <w:t>26/02/2015 a 27/03/2015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  <w:highlight w:val="lightGray"/>
        </w:rPr>
      </w:pPr>
      <w:r w:rsidRPr="007C4B2F">
        <w:rPr>
          <w:sz w:val="28"/>
          <w:szCs w:val="28"/>
          <w:highlight w:val="lightGray"/>
        </w:rPr>
        <w:t xml:space="preserve">SONIA MANOELA SARRO MACHADO </w:t>
      </w:r>
      <w:r w:rsidRPr="007C4B2F">
        <w:rPr>
          <w:sz w:val="28"/>
          <w:szCs w:val="28"/>
          <w:highlight w:val="lightGray"/>
        </w:rPr>
        <w:tab/>
        <w:t>23/02/2015 a 14/03/2015</w:t>
      </w:r>
    </w:p>
    <w:p w:rsidR="007C4B2F" w:rsidRPr="007C4B2F" w:rsidRDefault="007C4B2F" w:rsidP="00DD3032">
      <w:pPr>
        <w:tabs>
          <w:tab w:val="left" w:pos="5949"/>
        </w:tabs>
        <w:rPr>
          <w:sz w:val="28"/>
          <w:szCs w:val="28"/>
        </w:rPr>
      </w:pPr>
      <w:r w:rsidRPr="007C4B2F">
        <w:rPr>
          <w:sz w:val="28"/>
          <w:szCs w:val="28"/>
        </w:rPr>
        <w:t xml:space="preserve">TIAGO APARECIDO MARTINHO </w:t>
      </w:r>
      <w:r w:rsidRPr="007C4B2F">
        <w:rPr>
          <w:sz w:val="28"/>
          <w:szCs w:val="28"/>
        </w:rPr>
        <w:tab/>
        <w:t>23/02/2015 a 14/03/2015</w:t>
      </w:r>
    </w:p>
    <w:p w:rsidR="007C4B2F" w:rsidRDefault="007C4B2F" w:rsidP="00DD3032">
      <w:pPr>
        <w:tabs>
          <w:tab w:val="left" w:pos="5949"/>
        </w:tabs>
        <w:rPr>
          <w:sz w:val="28"/>
          <w:szCs w:val="28"/>
        </w:rPr>
      </w:pPr>
    </w:p>
    <w:p w:rsidR="00A26C50" w:rsidRDefault="00A26C50" w:rsidP="00DD3032">
      <w:pPr>
        <w:tabs>
          <w:tab w:val="left" w:pos="5949"/>
        </w:tabs>
        <w:rPr>
          <w:sz w:val="28"/>
          <w:szCs w:val="28"/>
        </w:rPr>
      </w:pPr>
    </w:p>
    <w:p w:rsidR="00C149EE" w:rsidRPr="00DD3032" w:rsidRDefault="00DA3A57" w:rsidP="00DD3032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149EE" w:rsidRDefault="00C149EE" w:rsidP="00C149EE">
      <w:pPr>
        <w:rPr>
          <w:sz w:val="36"/>
          <w:szCs w:val="36"/>
        </w:rPr>
      </w:pPr>
    </w:p>
    <w:p w:rsidR="006F2999" w:rsidRDefault="006F2999" w:rsidP="006F2999">
      <w:pPr>
        <w:tabs>
          <w:tab w:val="left" w:pos="5954"/>
        </w:tabs>
        <w:rPr>
          <w:sz w:val="28"/>
          <w:szCs w:val="28"/>
        </w:rPr>
      </w:pPr>
    </w:p>
    <w:p w:rsidR="006F2999" w:rsidRPr="00C149EE" w:rsidRDefault="006F2999" w:rsidP="006F2999">
      <w:pPr>
        <w:tabs>
          <w:tab w:val="left" w:pos="5954"/>
        </w:tabs>
        <w:rPr>
          <w:sz w:val="28"/>
          <w:szCs w:val="28"/>
        </w:rPr>
      </w:pPr>
    </w:p>
    <w:sectPr w:rsidR="006F2999" w:rsidRPr="00C149EE" w:rsidSect="00C149EE">
      <w:headerReference w:type="default" r:id="rId7"/>
      <w:footerReference w:type="default" r:id="rId8"/>
      <w:pgSz w:w="11906" w:h="16838"/>
      <w:pgMar w:top="1417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9FE" w:rsidRDefault="00C419FE" w:rsidP="001846F2">
      <w:r>
        <w:separator/>
      </w:r>
    </w:p>
  </w:endnote>
  <w:endnote w:type="continuationSeparator" w:id="1">
    <w:p w:rsidR="00C419FE" w:rsidRDefault="00C419FE" w:rsidP="00184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Empresa Brasileira de Pesquisa Agropecuária</w:t>
    </w:r>
  </w:p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Ministério da Agricultura, Pecuária e Abastecimento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>Rod. Washington Luis, km 234  Caixa Postal 339 13560-970  São Carlos, SP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>
      <w:rPr>
        <w:rFonts w:ascii="Arial" w:hAnsi="Arial" w:cs="Arial"/>
        <w:i/>
        <w:noProof/>
        <w:color w:val="1F497D"/>
        <w:sz w:val="14"/>
        <w:szCs w:val="14"/>
      </w:rPr>
      <w:t>Telefone (16) 3411 5715</w:t>
    </w: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 Fax (16) 3361 5754</w:t>
    </w:r>
  </w:p>
  <w:p w:rsidR="001846F2" w:rsidRPr="00560F16" w:rsidRDefault="001846F2" w:rsidP="001846F2">
    <w:pPr>
      <w:pStyle w:val="Rodap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e-mail: </w:t>
    </w:r>
    <w:r>
      <w:rPr>
        <w:rFonts w:ascii="Arial" w:hAnsi="Arial" w:cs="Arial"/>
        <w:i/>
        <w:noProof/>
        <w:color w:val="1F497D"/>
        <w:sz w:val="14"/>
        <w:szCs w:val="14"/>
      </w:rPr>
      <w:t>cppse.sgp@</w:t>
    </w:r>
    <w:r w:rsidRPr="00560F16">
      <w:rPr>
        <w:rFonts w:ascii="Arial" w:hAnsi="Arial" w:cs="Arial"/>
        <w:i/>
        <w:noProof/>
        <w:color w:val="1F497D"/>
        <w:sz w:val="14"/>
        <w:szCs w:val="14"/>
      </w:rPr>
      <w:t>embrapa.br</w:t>
    </w:r>
  </w:p>
  <w:p w:rsidR="001846F2" w:rsidRDefault="001846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9FE" w:rsidRDefault="00C419FE" w:rsidP="001846F2">
      <w:r>
        <w:separator/>
      </w:r>
    </w:p>
  </w:footnote>
  <w:footnote w:type="continuationSeparator" w:id="1">
    <w:p w:rsidR="00C419FE" w:rsidRDefault="00C419FE" w:rsidP="00184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Default="001846F2" w:rsidP="001846F2">
    <w:pPr>
      <w:pStyle w:val="Cabealho"/>
      <w:jc w:val="center"/>
    </w:pPr>
    <w:r>
      <w:rPr>
        <w:noProof/>
      </w:rPr>
      <w:drawing>
        <wp:inline distT="0" distB="0" distL="0" distR="0">
          <wp:extent cx="2232660" cy="772160"/>
          <wp:effectExtent l="19050" t="0" r="0" b="0"/>
          <wp:docPr id="1" name="Imagem 1" descr="C:\ChefiaGeral2010\Utilidades Secretaria\LogoCPPSE_1º-12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ChefiaGeral2010\Utilidades Secretaria\LogoCPPSE_1º-12-200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4A4"/>
    <w:rsid w:val="00014C93"/>
    <w:rsid w:val="0002744E"/>
    <w:rsid w:val="000300A9"/>
    <w:rsid w:val="00030395"/>
    <w:rsid w:val="00043787"/>
    <w:rsid w:val="00044521"/>
    <w:rsid w:val="0005268A"/>
    <w:rsid w:val="0007277E"/>
    <w:rsid w:val="0007758B"/>
    <w:rsid w:val="000A5E39"/>
    <w:rsid w:val="000A69F2"/>
    <w:rsid w:val="000C03B9"/>
    <w:rsid w:val="000C6FE5"/>
    <w:rsid w:val="000D0EAA"/>
    <w:rsid w:val="000E67AB"/>
    <w:rsid w:val="000E7675"/>
    <w:rsid w:val="000F7ADC"/>
    <w:rsid w:val="00125D66"/>
    <w:rsid w:val="00130ABA"/>
    <w:rsid w:val="00137103"/>
    <w:rsid w:val="001608F8"/>
    <w:rsid w:val="001846F2"/>
    <w:rsid w:val="001C042F"/>
    <w:rsid w:val="001C1445"/>
    <w:rsid w:val="001C2639"/>
    <w:rsid w:val="001C3B6C"/>
    <w:rsid w:val="001D2338"/>
    <w:rsid w:val="001D3702"/>
    <w:rsid w:val="001F3CEC"/>
    <w:rsid w:val="002149F4"/>
    <w:rsid w:val="00216045"/>
    <w:rsid w:val="00216AA6"/>
    <w:rsid w:val="002428C1"/>
    <w:rsid w:val="00243243"/>
    <w:rsid w:val="00244194"/>
    <w:rsid w:val="00245F07"/>
    <w:rsid w:val="0025449E"/>
    <w:rsid w:val="00262905"/>
    <w:rsid w:val="00290473"/>
    <w:rsid w:val="002B05FC"/>
    <w:rsid w:val="002C5E04"/>
    <w:rsid w:val="002C64A4"/>
    <w:rsid w:val="002D746F"/>
    <w:rsid w:val="002F29D6"/>
    <w:rsid w:val="00302886"/>
    <w:rsid w:val="00307B37"/>
    <w:rsid w:val="00307FCF"/>
    <w:rsid w:val="00312FA9"/>
    <w:rsid w:val="00316E11"/>
    <w:rsid w:val="00327FBE"/>
    <w:rsid w:val="003461BF"/>
    <w:rsid w:val="00351D2C"/>
    <w:rsid w:val="003733F0"/>
    <w:rsid w:val="00375875"/>
    <w:rsid w:val="003762AB"/>
    <w:rsid w:val="00390836"/>
    <w:rsid w:val="00390A5B"/>
    <w:rsid w:val="003A0B7A"/>
    <w:rsid w:val="003E021A"/>
    <w:rsid w:val="00401071"/>
    <w:rsid w:val="00423CA3"/>
    <w:rsid w:val="00425FF7"/>
    <w:rsid w:val="004555DA"/>
    <w:rsid w:val="00481B35"/>
    <w:rsid w:val="00487A10"/>
    <w:rsid w:val="00495D39"/>
    <w:rsid w:val="00497D19"/>
    <w:rsid w:val="004C1729"/>
    <w:rsid w:val="004E4AFA"/>
    <w:rsid w:val="004F0BC7"/>
    <w:rsid w:val="00517B1C"/>
    <w:rsid w:val="005201BC"/>
    <w:rsid w:val="00525A0C"/>
    <w:rsid w:val="005275CE"/>
    <w:rsid w:val="00535D4D"/>
    <w:rsid w:val="00544511"/>
    <w:rsid w:val="00544F8A"/>
    <w:rsid w:val="0055754D"/>
    <w:rsid w:val="0056324A"/>
    <w:rsid w:val="00567DBA"/>
    <w:rsid w:val="005C5E1D"/>
    <w:rsid w:val="005D0837"/>
    <w:rsid w:val="005F5B7E"/>
    <w:rsid w:val="005F5C41"/>
    <w:rsid w:val="00604732"/>
    <w:rsid w:val="006115BA"/>
    <w:rsid w:val="00634643"/>
    <w:rsid w:val="006364D7"/>
    <w:rsid w:val="006455D3"/>
    <w:rsid w:val="0065205B"/>
    <w:rsid w:val="00683790"/>
    <w:rsid w:val="006B3A1E"/>
    <w:rsid w:val="006C1396"/>
    <w:rsid w:val="006E32A3"/>
    <w:rsid w:val="006F11F2"/>
    <w:rsid w:val="006F2999"/>
    <w:rsid w:val="00726A99"/>
    <w:rsid w:val="00727223"/>
    <w:rsid w:val="00734438"/>
    <w:rsid w:val="00737CF4"/>
    <w:rsid w:val="0074513C"/>
    <w:rsid w:val="0076502B"/>
    <w:rsid w:val="00776FC1"/>
    <w:rsid w:val="00794CAF"/>
    <w:rsid w:val="00797287"/>
    <w:rsid w:val="007A3507"/>
    <w:rsid w:val="007C4B2F"/>
    <w:rsid w:val="007D63D6"/>
    <w:rsid w:val="007E0260"/>
    <w:rsid w:val="007E5BE5"/>
    <w:rsid w:val="008108B6"/>
    <w:rsid w:val="0081159B"/>
    <w:rsid w:val="00825C1A"/>
    <w:rsid w:val="00834D89"/>
    <w:rsid w:val="0083513C"/>
    <w:rsid w:val="00854BE1"/>
    <w:rsid w:val="00857994"/>
    <w:rsid w:val="00866D20"/>
    <w:rsid w:val="008818A5"/>
    <w:rsid w:val="00896A58"/>
    <w:rsid w:val="008E1D22"/>
    <w:rsid w:val="008F487C"/>
    <w:rsid w:val="00915E3F"/>
    <w:rsid w:val="00931650"/>
    <w:rsid w:val="00931AEF"/>
    <w:rsid w:val="00963C0C"/>
    <w:rsid w:val="0099544F"/>
    <w:rsid w:val="009C329B"/>
    <w:rsid w:val="009C6DFF"/>
    <w:rsid w:val="009D27E2"/>
    <w:rsid w:val="009D77F1"/>
    <w:rsid w:val="00A044F2"/>
    <w:rsid w:val="00A2547D"/>
    <w:rsid w:val="00A26C50"/>
    <w:rsid w:val="00A32855"/>
    <w:rsid w:val="00A44190"/>
    <w:rsid w:val="00A46AFD"/>
    <w:rsid w:val="00A572AE"/>
    <w:rsid w:val="00A61EF9"/>
    <w:rsid w:val="00A641D7"/>
    <w:rsid w:val="00A67CE1"/>
    <w:rsid w:val="00A724F8"/>
    <w:rsid w:val="00A75404"/>
    <w:rsid w:val="00A8621A"/>
    <w:rsid w:val="00AA0A4D"/>
    <w:rsid w:val="00AA2477"/>
    <w:rsid w:val="00AE0232"/>
    <w:rsid w:val="00AF1D52"/>
    <w:rsid w:val="00AF395C"/>
    <w:rsid w:val="00B02EDC"/>
    <w:rsid w:val="00B26BD3"/>
    <w:rsid w:val="00B452A8"/>
    <w:rsid w:val="00B66E61"/>
    <w:rsid w:val="00B854AA"/>
    <w:rsid w:val="00B879CE"/>
    <w:rsid w:val="00B919A7"/>
    <w:rsid w:val="00BA15E0"/>
    <w:rsid w:val="00BA1B6F"/>
    <w:rsid w:val="00BD44AC"/>
    <w:rsid w:val="00BE0603"/>
    <w:rsid w:val="00BE3986"/>
    <w:rsid w:val="00BF2164"/>
    <w:rsid w:val="00BF2281"/>
    <w:rsid w:val="00C04A9F"/>
    <w:rsid w:val="00C149EE"/>
    <w:rsid w:val="00C23C89"/>
    <w:rsid w:val="00C376E7"/>
    <w:rsid w:val="00C40500"/>
    <w:rsid w:val="00C419FE"/>
    <w:rsid w:val="00C6307D"/>
    <w:rsid w:val="00C64712"/>
    <w:rsid w:val="00C768FD"/>
    <w:rsid w:val="00C81007"/>
    <w:rsid w:val="00CA0999"/>
    <w:rsid w:val="00CD0DF3"/>
    <w:rsid w:val="00CE1145"/>
    <w:rsid w:val="00CF4BB1"/>
    <w:rsid w:val="00CF7D42"/>
    <w:rsid w:val="00D02000"/>
    <w:rsid w:val="00D07F75"/>
    <w:rsid w:val="00D141BC"/>
    <w:rsid w:val="00D2429D"/>
    <w:rsid w:val="00D454AE"/>
    <w:rsid w:val="00D47016"/>
    <w:rsid w:val="00D67B05"/>
    <w:rsid w:val="00D80418"/>
    <w:rsid w:val="00D81B32"/>
    <w:rsid w:val="00D851E3"/>
    <w:rsid w:val="00DA3A57"/>
    <w:rsid w:val="00DA5CDB"/>
    <w:rsid w:val="00DB242A"/>
    <w:rsid w:val="00DC1138"/>
    <w:rsid w:val="00DC49BB"/>
    <w:rsid w:val="00DD3032"/>
    <w:rsid w:val="00DF112A"/>
    <w:rsid w:val="00E072D9"/>
    <w:rsid w:val="00E1485B"/>
    <w:rsid w:val="00E153F6"/>
    <w:rsid w:val="00E311D8"/>
    <w:rsid w:val="00E3613E"/>
    <w:rsid w:val="00E42233"/>
    <w:rsid w:val="00E477C7"/>
    <w:rsid w:val="00E575CD"/>
    <w:rsid w:val="00E62511"/>
    <w:rsid w:val="00E863C3"/>
    <w:rsid w:val="00E94081"/>
    <w:rsid w:val="00EA4304"/>
    <w:rsid w:val="00EB4A93"/>
    <w:rsid w:val="00ED101C"/>
    <w:rsid w:val="00EE1BF8"/>
    <w:rsid w:val="00F007BF"/>
    <w:rsid w:val="00F11D3F"/>
    <w:rsid w:val="00F17B8D"/>
    <w:rsid w:val="00F17C3E"/>
    <w:rsid w:val="00F31B32"/>
    <w:rsid w:val="00F423AD"/>
    <w:rsid w:val="00F47538"/>
    <w:rsid w:val="00F61041"/>
    <w:rsid w:val="00F661B5"/>
    <w:rsid w:val="00F906DD"/>
    <w:rsid w:val="00FA4C9A"/>
    <w:rsid w:val="00FA7F4A"/>
    <w:rsid w:val="00FB3140"/>
    <w:rsid w:val="00FE1273"/>
    <w:rsid w:val="00FE398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64A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846F2"/>
    <w:pPr>
      <w:keepNext/>
      <w:ind w:left="1701" w:hanging="1701"/>
      <w:outlineLvl w:val="0"/>
    </w:pPr>
    <w:rPr>
      <w:rFonts w:ascii="Arial" w:hAnsi="Arial"/>
      <w:b/>
      <w:i/>
      <w:noProof/>
      <w:color w:val="000080"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A69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846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46F2"/>
    <w:rPr>
      <w:sz w:val="24"/>
      <w:szCs w:val="24"/>
    </w:rPr>
  </w:style>
  <w:style w:type="paragraph" w:styleId="Rodap">
    <w:name w:val="footer"/>
    <w:basedOn w:val="Normal"/>
    <w:link w:val="RodapChar"/>
    <w:rsid w:val="001846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846F2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46F2"/>
    <w:rPr>
      <w:rFonts w:ascii="Arial" w:hAnsi="Arial"/>
      <w:b/>
      <w:i/>
      <w:noProof/>
      <w:color w:val="00008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02BD-4A5B-44A6-A64F-B11B299A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Embrapa Pecuária Sudeste</vt:lpstr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Embrapa Pecuária Sudeste</dc:title>
  <dc:creator>Estagiária</dc:creator>
  <cp:lastModifiedBy>Viviane Marques de Freitas</cp:lastModifiedBy>
  <cp:revision>2</cp:revision>
  <cp:lastPrinted>2014-06-06T14:31:00Z</cp:lastPrinted>
  <dcterms:created xsi:type="dcterms:W3CDTF">2015-01-13T11:41:00Z</dcterms:created>
  <dcterms:modified xsi:type="dcterms:W3CDTF">2015-01-13T11:41:00Z</dcterms:modified>
</cp:coreProperties>
</file>